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3995" w14:textId="77777777" w:rsidR="00F013E4" w:rsidRDefault="00F013E4" w:rsidP="00F013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24"/>
        <w:gridCol w:w="4538"/>
      </w:tblGrid>
      <w:tr w:rsidR="00F013E4" w14:paraId="28E7CCAC" w14:textId="77777777" w:rsidTr="00F013E4">
        <w:trPr>
          <w:trHeight w:val="70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B2F1" w14:textId="77777777" w:rsidR="00F013E4" w:rsidRDefault="00F0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 ИНФОРМАЦИЯ ЗА ЧИТАЛИЩЕТО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8AB" w14:textId="77777777" w:rsidR="00F013E4" w:rsidRDefault="00F0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3E4" w14:paraId="17ECADC8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B4C8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пълно наименование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4ED9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 читалище „Ангел Димитров 1937”</w:t>
            </w:r>
          </w:p>
        </w:tc>
      </w:tr>
      <w:tr w:rsidR="00F013E4" w14:paraId="054A5062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880D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регистрационен номер от регистъра по чл. 10 от ЗНЧ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55FA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</w:tr>
      <w:tr w:rsidR="00F013E4" w14:paraId="09EFAF0A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D0C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населено място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6BD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Сливен</w:t>
            </w:r>
          </w:p>
        </w:tc>
      </w:tr>
      <w:tr w:rsidR="00F013E4" w14:paraId="1073F115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C5F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седалище и адрес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21A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Сливен кв. „Даме Груев” до бл.8</w:t>
            </w:r>
          </w:p>
        </w:tc>
      </w:tr>
      <w:tr w:rsidR="00F013E4" w14:paraId="40DD671D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59BE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ЕИК по Булстат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A0D2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000583083</w:t>
            </w:r>
          </w:p>
        </w:tc>
      </w:tr>
      <w:tr w:rsidR="00F013E4" w14:paraId="540B3070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A0AD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имейл адрес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B7DB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Angel_dimitrov_sliven@abv.bg</w:t>
            </w:r>
          </w:p>
        </w:tc>
      </w:tr>
      <w:tr w:rsidR="00F013E4" w14:paraId="5868A6C3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76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E4E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</w:tc>
      </w:tr>
      <w:tr w:rsidR="00F013E4" w14:paraId="748410AF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6D91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2EA4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Таня Стайкова Жирайрова</w:t>
            </w:r>
          </w:p>
        </w:tc>
      </w:tr>
      <w:tr w:rsidR="00F013E4" w14:paraId="551831FF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1E1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F239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Стоянова Иванова-Зарзалиева</w:t>
            </w:r>
          </w:p>
        </w:tc>
      </w:tr>
      <w:tr w:rsidR="00F013E4" w14:paraId="61D4C714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3CF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представляващ/и читалището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C74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Таня Жирайрова и Богдана Зарзалиева</w:t>
            </w:r>
          </w:p>
        </w:tc>
      </w:tr>
      <w:tr w:rsidR="00F013E4" w14:paraId="6BDE7911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B68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 щатна численост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E943" w14:textId="7D9861AF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38A6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бройки</w:t>
            </w:r>
          </w:p>
        </w:tc>
      </w:tr>
      <w:tr w:rsidR="00F013E4" w14:paraId="40875DC6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7730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 брой действителни членове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992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013E4" w14:paraId="75AA17AD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8F6" w14:textId="4D0271AF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 подадени молби за членство през 202</w:t>
            </w:r>
            <w:r w:rsidR="004B4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9BA6" w14:textId="49FD60AD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3E4" w14:paraId="3EF818A9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4907" w14:textId="58E2AF65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 брой новоприети членове през 202</w:t>
            </w:r>
            <w:r w:rsidR="004B4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4AB6" w14:textId="00D086DB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3E4" w14:paraId="52CE9AD3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DE7D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 брой отказани молби за членство или неприети членове, през 2022г.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4C1C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13E4" w14:paraId="417AB7F9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6386" w14:textId="77777777" w:rsidR="00F013E4" w:rsidRDefault="00F0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ОСНОВНИ ДЕЙНОСТИ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17A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39CEC55B" w14:textId="77777777" w:rsidTr="00F013E4">
        <w:trPr>
          <w:trHeight w:val="6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9D3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B43F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 / 31.03.2017г.</w:t>
            </w:r>
          </w:p>
        </w:tc>
      </w:tr>
      <w:tr w:rsidR="00F013E4" w14:paraId="7D52FC5B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043" w14:textId="33FD1040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набавени библиотечни материали за 202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D9C3" w14:textId="404FE0D6" w:rsidR="00F013E4" w:rsidRDefault="006E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F013E4" w14:paraId="3881E9C7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2C30" w14:textId="3B9E6E1D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 на абонираните периодични издания за 202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1478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13E4" w14:paraId="0D7C31E3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5B3F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 на автоматизация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6590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39E20BF2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8C9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 читателски посещения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1608" w14:textId="37A63233" w:rsidR="00F013E4" w:rsidRDefault="006E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</w:tr>
      <w:tr w:rsidR="00F013E4" w14:paraId="142EAC94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10FE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 регистрирани читатели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9E17" w14:textId="300C5FC9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3E4" w14:paraId="7628475E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389" w14:textId="77777777" w:rsidR="00F013E4" w:rsidRDefault="00F013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нематериално културно наследство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A55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7210C38B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CED9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 в Националната система  „Живи човешки съкровища- България“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B4F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5DB465A1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75B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действащи музейни сбирки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B46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09140CAB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AC39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действащи галерийни сбирки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05A4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3C97050E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B66A" w14:textId="77777777" w:rsidR="00F013E4" w:rsidRDefault="00F013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любителско художествено творчество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E67D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60184516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40B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действащи състави- фолклорни, естрадни, театрални, певчески, вокални, индивидуални, хорове, танцови, балетни, модерни танци и пр.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82F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8AA22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Фолклорна танцова група „Савулен“</w:t>
            </w:r>
          </w:p>
          <w:p w14:paraId="7FB3CC50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Фолклорна група „Савуленки”</w:t>
            </w:r>
          </w:p>
          <w:p w14:paraId="15908E53" w14:textId="27F36C7B" w:rsidR="006E320F" w:rsidRDefault="006E3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ВИГ“Салена“</w:t>
            </w:r>
          </w:p>
          <w:p w14:paraId="2FB223E8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13E911D1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39D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кръжоци, клубове по интереси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C09D" w14:textId="4D20832A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броя –„Аз мога да 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; „Приятели на библиотеката”; „Рисуването е забавно”</w:t>
            </w:r>
          </w:p>
        </w:tc>
      </w:tr>
      <w:tr w:rsidR="00F013E4" w14:paraId="5D1EE738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D0A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действащи състави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8B9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79625F12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2C69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 състави, друга творческа самодейност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5C2F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1C87B65E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A3D" w14:textId="0D7D6E54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регионални, национални и международни фестивали, събори,  празници, инициативи  /за 202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г./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0403" w14:textId="6D3344E4" w:rsidR="00F013E4" w:rsidRDefault="00F013E4" w:rsidP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събор 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в Кермен</w:t>
            </w:r>
            <w:r w:rsidR="00994354">
              <w:rPr>
                <w:rFonts w:ascii="Times New Roman" w:hAnsi="Times New Roman" w:cs="Times New Roman"/>
                <w:sz w:val="20"/>
                <w:szCs w:val="20"/>
              </w:rPr>
              <w:t>, Златна праскова с.Гавраилово</w:t>
            </w:r>
          </w:p>
        </w:tc>
      </w:tr>
      <w:tr w:rsidR="00F013E4" w14:paraId="4EAFC3A8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EE5F" w14:textId="77D885B8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спечелени награди за 202</w:t>
            </w:r>
            <w:r w:rsidR="006E3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6B28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5B0E69B5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3F9" w14:textId="77777777" w:rsidR="00F013E4" w:rsidRDefault="00F013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7F89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3E4" w14:paraId="719F39DA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4C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предоставяне на компютърни и интернет услуги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589C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3E4" w14:paraId="76EF4407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5097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спортни изяви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7605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5D6CD60B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B2CF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лятна работа с деца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930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3E4" w14:paraId="287DE49A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B82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образователни курсове за социално уязвими групи хора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5933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711444F6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B128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курсове по интереси на даровити деца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EA67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0FF3E103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8B04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B10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6F107E89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EEA8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школи за изучаване на чужди езици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7035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F013E4" w14:paraId="17C76D57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5371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проведени от Читалището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F1B0" w14:textId="3A9C906D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Витрини </w:t>
            </w:r>
            <w:r w:rsidR="009304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0E28CC66" w14:textId="32A436BA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Вечери 1</w:t>
            </w:r>
            <w:r w:rsidR="00930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E362844" w14:textId="4CDF6C2E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Викторини </w:t>
            </w:r>
            <w:r w:rsidR="009304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EB38FEC" w14:textId="77777777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 утра 2</w:t>
            </w:r>
          </w:p>
          <w:p w14:paraId="19A514B2" w14:textId="4067D361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Изложби </w:t>
            </w:r>
            <w:r w:rsidR="009304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17C0D6" w14:textId="2A1D31A5" w:rsidR="00BC1929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 </w:t>
            </w:r>
            <w:r w:rsidR="00930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6A39696" w14:textId="77777777" w:rsidR="00BC1929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Рецитали </w:t>
            </w:r>
            <w:r w:rsidR="009304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D14504F" w14:textId="77777777" w:rsidR="00930499" w:rsidRDefault="009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Беседи 6</w:t>
            </w:r>
          </w:p>
          <w:p w14:paraId="434DB938" w14:textId="0B67FE1E" w:rsidR="00930499" w:rsidRDefault="009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Рисунка на асвалт 1</w:t>
            </w:r>
          </w:p>
        </w:tc>
      </w:tr>
      <w:tr w:rsidR="00F013E4" w14:paraId="418BC3B4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6DD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6C4F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3E4" w14:paraId="5A6E6415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A24B" w14:textId="77777777" w:rsidR="00F013E4" w:rsidRDefault="00F0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ПРОЕКТИ; УПРАВЛЕНСКИ ИНИЦИАТИВИ ПРИ СТАПАНИСВАНЕ НА ЧИТАЛИЩНАТА СОБСТВЕНОСТ И НАБИРАНЕ НА СОБСТВЕНИ ПРИХОДИ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FD2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0A1473D4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DB1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кандидатстване по проекти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0700" w14:textId="56252F64" w:rsidR="00F013E4" w:rsidRDefault="009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3E4" w14:paraId="2A753E3F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3FD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спечелени проекти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0EAF" w14:textId="40120EB0" w:rsidR="00F013E4" w:rsidRDefault="009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3E4" w14:paraId="620EF31D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B539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нереализирани проекти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50B4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13E4" w14:paraId="2AD12ED1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84B0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състояние на материално-теническата база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3605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Отлична </w:t>
            </w:r>
          </w:p>
        </w:tc>
      </w:tr>
      <w:tr w:rsidR="00F013E4" w14:paraId="5A0999F4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8F7" w14:textId="46DA8BB0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 разме</w:t>
            </w:r>
            <w:r w:rsidR="00BC1929">
              <w:rPr>
                <w:rFonts w:ascii="Times New Roman" w:hAnsi="Times New Roman" w:cs="Times New Roman"/>
                <w:sz w:val="20"/>
                <w:szCs w:val="20"/>
              </w:rPr>
              <w:t>р на собствените приходи за 202</w:t>
            </w:r>
            <w:r w:rsidR="00514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78AE" w14:textId="559C75B8" w:rsidR="00F013E4" w:rsidRDefault="004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5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013E4" w:rsidRPr="004B4A52">
              <w:rPr>
                <w:rFonts w:ascii="Times New Roman" w:hAnsi="Times New Roman" w:cs="Times New Roman"/>
                <w:sz w:val="20"/>
                <w:szCs w:val="20"/>
              </w:rPr>
              <w:t>.00 лв.</w:t>
            </w:r>
          </w:p>
        </w:tc>
      </w:tr>
      <w:tr w:rsidR="00F013E4" w14:paraId="6631656D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1150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приходи от рента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0493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3E4" w14:paraId="523A019C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144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приходи от наеми и такси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8EF" w14:textId="1EBB89EE" w:rsidR="00F013E4" w:rsidRDefault="004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13E4" w:rsidRPr="004B4A52">
              <w:rPr>
                <w:rFonts w:ascii="Times New Roman" w:hAnsi="Times New Roman" w:cs="Times New Roman"/>
                <w:sz w:val="20"/>
                <w:szCs w:val="20"/>
              </w:rPr>
              <w:t>.00 лв.</w:t>
            </w:r>
          </w:p>
        </w:tc>
      </w:tr>
      <w:tr w:rsidR="00F013E4" w14:paraId="469EDCAA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00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приходи от членски внос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DB31" w14:textId="77777777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013E4">
              <w:rPr>
                <w:rFonts w:ascii="Times New Roman" w:hAnsi="Times New Roman" w:cs="Times New Roman"/>
                <w:sz w:val="20"/>
                <w:szCs w:val="20"/>
              </w:rPr>
              <w:t>.00 лв.</w:t>
            </w:r>
          </w:p>
        </w:tc>
      </w:tr>
      <w:tr w:rsidR="00F013E4" w14:paraId="74B6B487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4F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приходи от дарения, завещания и пр.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49F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013E4" w14:paraId="6BC9D4AC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4CC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достъп до читалището и библиотеката от хора с опорно-двигателни проблеми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535D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3E4" w14:paraId="3ACDF2F7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CC09" w14:textId="77777777" w:rsidR="00F013E4" w:rsidRDefault="00F0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 И АДМИНИСТРАТИВНА ДЕЙНОСТ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15C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3E4" w14:paraId="7A9265A0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BE95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последна пререгистрация и промяна на обстоятелствата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0D3B" w14:textId="77777777" w:rsidR="00F013E4" w:rsidRDefault="00BC1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013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013E4" w14:paraId="31469266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91E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ли е мандатността на председателя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069E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13E4" w14:paraId="49CFBF81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2F7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 събрания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8B9C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брой  Общо отчетно и 5 заседания</w:t>
            </w:r>
          </w:p>
        </w:tc>
      </w:tr>
      <w:tr w:rsidR="00F013E4" w14:paraId="42B1C52B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9DEA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 санкции по чл. 31-33 от ЗНЧ; завеждани съдебни дела, жалби , искове към читалището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2FC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C4362" w14:textId="77777777" w:rsidR="00F013E4" w:rsidRDefault="00F0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Няма</w:t>
            </w:r>
          </w:p>
        </w:tc>
      </w:tr>
      <w:tr w:rsidR="00F013E4" w14:paraId="339FDC00" w14:textId="77777777" w:rsidTr="00F013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FCC" w14:textId="77777777" w:rsidR="00F013E4" w:rsidRDefault="00F0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участия в обучения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A265" w14:textId="77777777" w:rsidR="00F013E4" w:rsidRDefault="00BC1929" w:rsidP="00BC1929">
            <w:pPr>
              <w:pStyle w:val="a3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</w:t>
            </w:r>
          </w:p>
        </w:tc>
      </w:tr>
    </w:tbl>
    <w:p w14:paraId="16C7C7A4" w14:textId="77777777" w:rsidR="00F013E4" w:rsidRDefault="00F013E4" w:rsidP="00F013E4">
      <w:pPr>
        <w:rPr>
          <w:rFonts w:ascii="Times New Roman" w:hAnsi="Times New Roman" w:cs="Times New Roman"/>
          <w:b/>
          <w:sz w:val="20"/>
          <w:szCs w:val="20"/>
        </w:rPr>
      </w:pPr>
    </w:p>
    <w:p w14:paraId="094297AD" w14:textId="0C1C46B3" w:rsidR="00F013E4" w:rsidRDefault="004B7517" w:rsidP="00F013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="00930499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930499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93049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14:paraId="5AC18B0F" w14:textId="77777777" w:rsidR="00F013E4" w:rsidRDefault="00F013E4" w:rsidP="00F013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ЧН: 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Председател на ПК:………………….</w:t>
      </w:r>
    </w:p>
    <w:p w14:paraId="4E0095AA" w14:textId="77777777" w:rsidR="00F013E4" w:rsidRDefault="00F013E4" w:rsidP="00F013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Секретар:……………………</w:t>
      </w:r>
    </w:p>
    <w:p w14:paraId="077A8516" w14:textId="77777777" w:rsidR="00F013E4" w:rsidRDefault="00F013E4" w:rsidP="00F013E4">
      <w:pPr>
        <w:rPr>
          <w:sz w:val="20"/>
          <w:szCs w:val="20"/>
        </w:rPr>
      </w:pPr>
    </w:p>
    <w:p w14:paraId="025046CE" w14:textId="77777777" w:rsidR="00803449" w:rsidRDefault="00803449"/>
    <w:sectPr w:rsidR="00803449" w:rsidSect="00E75C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4"/>
    <w:rsid w:val="004B4A52"/>
    <w:rsid w:val="004B7517"/>
    <w:rsid w:val="005148FB"/>
    <w:rsid w:val="006E320F"/>
    <w:rsid w:val="00785C6C"/>
    <w:rsid w:val="00803449"/>
    <w:rsid w:val="00930499"/>
    <w:rsid w:val="00994354"/>
    <w:rsid w:val="00AD38A6"/>
    <w:rsid w:val="00BC1929"/>
    <w:rsid w:val="00E75C80"/>
    <w:rsid w:val="00F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3ACA"/>
  <w15:chartTrackingRefBased/>
  <w15:docId w15:val="{CABFCD91-9368-4D0C-A98B-E7C311F6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F01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Administrator</cp:lastModifiedBy>
  <cp:revision>5</cp:revision>
  <dcterms:created xsi:type="dcterms:W3CDTF">2023-03-02T07:35:00Z</dcterms:created>
  <dcterms:modified xsi:type="dcterms:W3CDTF">2024-01-29T09:55:00Z</dcterms:modified>
</cp:coreProperties>
</file>